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46" w:rsidRPr="009640AA" w:rsidRDefault="006E4B3F" w:rsidP="009640AA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知的・</w:t>
      </w:r>
      <w:bookmarkStart w:id="0" w:name="_GoBack"/>
      <w:bookmarkEnd w:id="0"/>
      <w:r w:rsidR="00514755" w:rsidRPr="009640AA">
        <w:rPr>
          <w:rFonts w:ascii="Meiryo UI" w:eastAsia="Meiryo UI" w:hAnsi="Meiryo UI" w:hint="eastAsia"/>
          <w:b/>
        </w:rPr>
        <w:t>発達障がい児（者）にむけての劇場体験プログラム</w:t>
      </w:r>
      <w:r w:rsidR="009640AA" w:rsidRPr="009640AA">
        <w:rPr>
          <w:rFonts w:ascii="Meiryo UI" w:eastAsia="Meiryo UI" w:hAnsi="Meiryo UI" w:hint="eastAsia"/>
          <w:b/>
        </w:rPr>
        <w:t xml:space="preserve">　</w:t>
      </w:r>
      <w:r w:rsidR="00514755" w:rsidRPr="009640AA">
        <w:rPr>
          <w:rFonts w:ascii="Meiryo UI" w:eastAsia="Meiryo UI" w:hAnsi="Meiryo UI" w:hint="eastAsia"/>
          <w:b/>
        </w:rPr>
        <w:t>劇場って楽しい！！</w:t>
      </w:r>
      <w:r w:rsidR="009640AA" w:rsidRPr="009640AA">
        <w:rPr>
          <w:rFonts w:ascii="Meiryo UI" w:eastAsia="Meiryo UI" w:hAnsi="Meiryo UI" w:hint="eastAsia"/>
          <w:b/>
        </w:rPr>
        <w:t xml:space="preserve">　応募用紙</w:t>
      </w:r>
    </w:p>
    <w:p w:rsidR="009640AA" w:rsidRDefault="009640AA" w:rsidP="000F5846">
      <w:pPr>
        <w:rPr>
          <w:rFonts w:ascii="Meiryo UI" w:eastAsia="Meiryo UI" w:hAnsi="Meiryo UI"/>
        </w:rPr>
      </w:pPr>
    </w:p>
    <w:p w:rsidR="0093384C" w:rsidRPr="009640AA" w:rsidRDefault="00FF794D" w:rsidP="000F584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≪申込・お問合せ</w:t>
      </w:r>
      <w:r w:rsidR="000F5846" w:rsidRPr="0093384C">
        <w:rPr>
          <w:rFonts w:ascii="Meiryo UI" w:eastAsia="Meiryo UI" w:hAnsi="Meiryo UI" w:hint="eastAsia"/>
        </w:rPr>
        <w:t>≫</w:t>
      </w:r>
      <w:r w:rsidR="009640AA">
        <w:rPr>
          <w:rFonts w:ascii="Meiryo UI" w:eastAsia="Meiryo UI" w:hAnsi="Meiryo UI" w:hint="eastAsia"/>
        </w:rPr>
        <w:t xml:space="preserve">　</w:t>
      </w:r>
      <w:r w:rsidR="009640AA" w:rsidRPr="0093384C">
        <w:rPr>
          <w:rFonts w:ascii="Meiryo UI" w:eastAsia="Meiryo UI" w:hAnsi="Meiryo UI" w:hint="eastAsia"/>
        </w:rPr>
        <w:t>ビッグ・アイ 「劇場体験」係</w:t>
      </w:r>
      <w:r w:rsidR="009640AA">
        <w:rPr>
          <w:rFonts w:ascii="Meiryo UI" w:eastAsia="Meiryo UI" w:hAnsi="Meiryo UI" w:hint="eastAsia"/>
        </w:rPr>
        <w:t xml:space="preserve">　</w:t>
      </w:r>
      <w:r w:rsidR="000F5846" w:rsidRPr="0093384C">
        <w:rPr>
          <w:rFonts w:ascii="Meiryo UI" w:eastAsia="Meiryo UI" w:hAnsi="Meiryo UI" w:hint="eastAsia"/>
        </w:rPr>
        <w:t xml:space="preserve">FAX </w:t>
      </w:r>
      <w:r w:rsidR="000F5846" w:rsidRPr="009640AA">
        <w:rPr>
          <w:rFonts w:ascii="Meiryo UI" w:eastAsia="Meiryo UI" w:hAnsi="Meiryo UI" w:hint="eastAsia"/>
          <w:b/>
        </w:rPr>
        <w:t>072-290-0972</w:t>
      </w:r>
      <w:r w:rsidR="000F5846" w:rsidRPr="0093384C">
        <w:rPr>
          <w:rFonts w:ascii="Meiryo UI" w:eastAsia="Meiryo UI" w:hAnsi="Meiryo UI" w:hint="eastAsia"/>
        </w:rPr>
        <w:t xml:space="preserve">　Eメール　</w:t>
      </w:r>
      <w:r w:rsidR="000F5846" w:rsidRPr="009640AA">
        <w:rPr>
          <w:rFonts w:ascii="Meiryo UI" w:eastAsia="Meiryo UI" w:hAnsi="Meiryo UI" w:hint="eastAsia"/>
          <w:b/>
        </w:rPr>
        <w:t>geki@big-i.jp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9"/>
        <w:gridCol w:w="3199"/>
        <w:gridCol w:w="384"/>
        <w:gridCol w:w="130"/>
        <w:gridCol w:w="682"/>
        <w:gridCol w:w="167"/>
        <w:gridCol w:w="15"/>
        <w:gridCol w:w="13"/>
        <w:gridCol w:w="775"/>
        <w:gridCol w:w="1184"/>
        <w:gridCol w:w="683"/>
        <w:gridCol w:w="1070"/>
      </w:tblGrid>
      <w:tr w:rsidR="0093384C" w:rsidRPr="0093384C" w:rsidTr="004D0A24">
        <w:trPr>
          <w:trHeight w:val="332"/>
        </w:trPr>
        <w:tc>
          <w:tcPr>
            <w:tcW w:w="1439" w:type="dxa"/>
            <w:tcBorders>
              <w:bottom w:val="dashSmallGap" w:sz="4" w:space="0" w:color="auto"/>
            </w:tcBorders>
            <w:vAlign w:val="center"/>
          </w:tcPr>
          <w:p w:rsidR="0093384C" w:rsidRPr="0093384C" w:rsidRDefault="0093384C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3713" w:type="dxa"/>
            <w:gridSpan w:val="3"/>
            <w:tcBorders>
              <w:bottom w:val="dashSmallGap" w:sz="4" w:space="0" w:color="auto"/>
            </w:tcBorders>
          </w:tcPr>
          <w:p w:rsidR="0093384C" w:rsidRPr="0093384C" w:rsidRDefault="0093384C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93384C" w:rsidRPr="0093384C" w:rsidRDefault="0093384C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性別</w:t>
            </w:r>
          </w:p>
        </w:tc>
        <w:tc>
          <w:tcPr>
            <w:tcW w:w="2154" w:type="dxa"/>
            <w:gridSpan w:val="5"/>
            <w:vMerge w:val="restart"/>
          </w:tcPr>
          <w:p w:rsidR="0093384C" w:rsidRPr="0093384C" w:rsidRDefault="0093384C" w:rsidP="00C36DB1">
            <w:pPr>
              <w:spacing w:line="4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3384C">
              <w:rPr>
                <w:rFonts w:ascii="Meiryo UI" w:eastAsia="Meiryo UI" w:hAnsi="Meiryo UI" w:cs="Meiryo UI" w:hint="eastAsia"/>
                <w:sz w:val="16"/>
                <w:szCs w:val="16"/>
              </w:rPr>
              <w:t>いずれかに○をお付けください。</w:t>
            </w:r>
          </w:p>
          <w:p w:rsidR="0093384C" w:rsidRPr="0093384C" w:rsidRDefault="0093384C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（　男　・　女　）</w:t>
            </w:r>
          </w:p>
        </w:tc>
        <w:tc>
          <w:tcPr>
            <w:tcW w:w="683" w:type="dxa"/>
            <w:vMerge w:val="restart"/>
            <w:vAlign w:val="center"/>
          </w:tcPr>
          <w:p w:rsidR="0093384C" w:rsidRPr="0093384C" w:rsidRDefault="0093384C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年齢</w:t>
            </w:r>
          </w:p>
        </w:tc>
        <w:tc>
          <w:tcPr>
            <w:tcW w:w="1070" w:type="dxa"/>
            <w:vMerge w:val="restart"/>
            <w:vAlign w:val="center"/>
          </w:tcPr>
          <w:p w:rsidR="0093384C" w:rsidRPr="0093384C" w:rsidRDefault="0093384C" w:rsidP="00C36DB1">
            <w:pPr>
              <w:spacing w:line="40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歳</w:t>
            </w:r>
          </w:p>
        </w:tc>
      </w:tr>
      <w:tr w:rsidR="0093384C" w:rsidRPr="0093384C" w:rsidTr="00C64F79">
        <w:trPr>
          <w:trHeight w:val="616"/>
        </w:trPr>
        <w:tc>
          <w:tcPr>
            <w:tcW w:w="1439" w:type="dxa"/>
            <w:tcBorders>
              <w:top w:val="dashSmallGap" w:sz="4" w:space="0" w:color="auto"/>
            </w:tcBorders>
            <w:vAlign w:val="center"/>
          </w:tcPr>
          <w:p w:rsidR="0093384C" w:rsidRPr="0093384C" w:rsidRDefault="0093384C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3713" w:type="dxa"/>
            <w:gridSpan w:val="3"/>
            <w:tcBorders>
              <w:top w:val="dashSmallGap" w:sz="4" w:space="0" w:color="auto"/>
            </w:tcBorders>
          </w:tcPr>
          <w:p w:rsidR="0093384C" w:rsidRPr="0093384C" w:rsidRDefault="0093384C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93384C" w:rsidRPr="0093384C" w:rsidRDefault="0093384C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vMerge/>
          </w:tcPr>
          <w:p w:rsidR="0093384C" w:rsidRPr="0093384C" w:rsidRDefault="0093384C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93384C" w:rsidRPr="0093384C" w:rsidRDefault="0093384C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3384C" w:rsidRPr="0093384C" w:rsidRDefault="0093384C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3384C" w:rsidRPr="0093384C" w:rsidTr="004D0A24">
        <w:trPr>
          <w:trHeight w:val="289"/>
        </w:trPr>
        <w:tc>
          <w:tcPr>
            <w:tcW w:w="1439" w:type="dxa"/>
            <w:tcBorders>
              <w:bottom w:val="dashSmallGap" w:sz="4" w:space="0" w:color="auto"/>
            </w:tcBorders>
            <w:vAlign w:val="center"/>
          </w:tcPr>
          <w:p w:rsidR="0093384C" w:rsidRPr="0093384C" w:rsidRDefault="0093384C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8302" w:type="dxa"/>
            <w:gridSpan w:val="11"/>
            <w:tcBorders>
              <w:bottom w:val="dashSmallGap" w:sz="4" w:space="0" w:color="auto"/>
            </w:tcBorders>
          </w:tcPr>
          <w:p w:rsidR="0093384C" w:rsidRPr="0093384C" w:rsidRDefault="0093384C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3384C" w:rsidRPr="0093384C" w:rsidTr="00C64F79">
        <w:trPr>
          <w:trHeight w:val="420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93384C" w:rsidRPr="0093384C" w:rsidRDefault="0093384C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所属</w:t>
            </w:r>
          </w:p>
        </w:tc>
        <w:tc>
          <w:tcPr>
            <w:tcW w:w="8302" w:type="dxa"/>
            <w:gridSpan w:val="11"/>
            <w:tcBorders>
              <w:bottom w:val="single" w:sz="4" w:space="0" w:color="auto"/>
            </w:tcBorders>
            <w:vAlign w:val="center"/>
          </w:tcPr>
          <w:p w:rsidR="0093384C" w:rsidRPr="0093384C" w:rsidRDefault="0093384C" w:rsidP="004D0A24">
            <w:pPr>
              <w:spacing w:line="4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3384C" w:rsidRPr="0093384C" w:rsidRDefault="0093384C" w:rsidP="00C36DB1">
            <w:pPr>
              <w:spacing w:line="40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所属する団体・会社・学校名等をご記入ください。</w:t>
            </w:r>
          </w:p>
        </w:tc>
      </w:tr>
      <w:tr w:rsidR="0093384C" w:rsidRPr="0093384C" w:rsidTr="00C64F79">
        <w:trPr>
          <w:trHeight w:val="420"/>
        </w:trPr>
        <w:tc>
          <w:tcPr>
            <w:tcW w:w="1439" w:type="dxa"/>
            <w:tcBorders>
              <w:bottom w:val="dashSmallGap" w:sz="4" w:space="0" w:color="auto"/>
            </w:tcBorders>
            <w:vAlign w:val="center"/>
          </w:tcPr>
          <w:p w:rsidR="0093384C" w:rsidRPr="0093384C" w:rsidRDefault="0093384C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8302" w:type="dxa"/>
            <w:gridSpan w:val="11"/>
            <w:tcBorders>
              <w:bottom w:val="dashSmallGap" w:sz="4" w:space="0" w:color="auto"/>
            </w:tcBorders>
          </w:tcPr>
          <w:p w:rsidR="0093384C" w:rsidRPr="0093384C" w:rsidRDefault="0093384C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3384C" w:rsidRPr="0093384C" w:rsidTr="009640AA">
        <w:trPr>
          <w:trHeight w:val="894"/>
        </w:trPr>
        <w:tc>
          <w:tcPr>
            <w:tcW w:w="1439" w:type="dxa"/>
            <w:tcBorders>
              <w:top w:val="dashSmallGap" w:sz="4" w:space="0" w:color="auto"/>
            </w:tcBorders>
            <w:vAlign w:val="center"/>
          </w:tcPr>
          <w:p w:rsidR="0093384C" w:rsidRPr="0093384C" w:rsidRDefault="0093384C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8302" w:type="dxa"/>
            <w:gridSpan w:val="11"/>
            <w:tcBorders>
              <w:top w:val="dashSmallGap" w:sz="4" w:space="0" w:color="auto"/>
            </w:tcBorders>
          </w:tcPr>
          <w:p w:rsidR="0093384C" w:rsidRPr="0093384C" w:rsidRDefault="0093384C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〒　　　　－</w:t>
            </w:r>
          </w:p>
          <w:p w:rsidR="0093384C" w:rsidRPr="0093384C" w:rsidRDefault="0093384C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3384C" w:rsidRPr="0093384C" w:rsidTr="00C64F79">
        <w:trPr>
          <w:trHeight w:val="534"/>
        </w:trPr>
        <w:tc>
          <w:tcPr>
            <w:tcW w:w="1439" w:type="dxa"/>
            <w:vAlign w:val="center"/>
          </w:tcPr>
          <w:p w:rsidR="0093384C" w:rsidRPr="0093384C" w:rsidRDefault="0093384C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ＴＥＬ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:rsidR="0093384C" w:rsidRPr="0093384C" w:rsidRDefault="0093384C" w:rsidP="00C36DB1">
            <w:pPr>
              <w:spacing w:line="4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（　　　　）　　　－</w:t>
            </w:r>
          </w:p>
        </w:tc>
        <w:tc>
          <w:tcPr>
            <w:tcW w:w="1363" w:type="dxa"/>
            <w:gridSpan w:val="4"/>
            <w:tcBorders>
              <w:left w:val="single" w:sz="4" w:space="0" w:color="auto"/>
            </w:tcBorders>
            <w:vAlign w:val="center"/>
          </w:tcPr>
          <w:p w:rsidR="0093384C" w:rsidRPr="0093384C" w:rsidRDefault="0093384C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ＦＡＸ</w:t>
            </w:r>
          </w:p>
        </w:tc>
        <w:tc>
          <w:tcPr>
            <w:tcW w:w="3740" w:type="dxa"/>
            <w:gridSpan w:val="6"/>
            <w:tcBorders>
              <w:left w:val="single" w:sz="4" w:space="0" w:color="auto"/>
            </w:tcBorders>
            <w:vAlign w:val="center"/>
          </w:tcPr>
          <w:p w:rsidR="0093384C" w:rsidRPr="0093384C" w:rsidRDefault="0093384C" w:rsidP="00C36DB1">
            <w:pPr>
              <w:spacing w:line="4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（　　　　）　　　－</w:t>
            </w:r>
          </w:p>
        </w:tc>
      </w:tr>
      <w:tr w:rsidR="0093384C" w:rsidRPr="0093384C" w:rsidTr="009640AA">
        <w:trPr>
          <w:trHeight w:val="418"/>
        </w:trPr>
        <w:tc>
          <w:tcPr>
            <w:tcW w:w="1439" w:type="dxa"/>
            <w:vAlign w:val="center"/>
          </w:tcPr>
          <w:p w:rsidR="0093384C" w:rsidRPr="0093384C" w:rsidRDefault="0093384C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Ｅメール</w:t>
            </w:r>
          </w:p>
        </w:tc>
        <w:tc>
          <w:tcPr>
            <w:tcW w:w="8302" w:type="dxa"/>
            <w:gridSpan w:val="11"/>
          </w:tcPr>
          <w:p w:rsidR="0093384C" w:rsidRPr="0093384C" w:rsidRDefault="0093384C" w:rsidP="009640AA">
            <w:pPr>
              <w:spacing w:line="4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3384C" w:rsidRPr="0093384C" w:rsidTr="004D0A24">
        <w:trPr>
          <w:trHeight w:val="439"/>
        </w:trPr>
        <w:tc>
          <w:tcPr>
            <w:tcW w:w="1439" w:type="dxa"/>
            <w:vAlign w:val="center"/>
          </w:tcPr>
          <w:p w:rsidR="0093384C" w:rsidRPr="0093384C" w:rsidRDefault="0093384C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障がいの有無</w:t>
            </w:r>
          </w:p>
        </w:tc>
        <w:tc>
          <w:tcPr>
            <w:tcW w:w="3199" w:type="dxa"/>
          </w:tcPr>
          <w:p w:rsidR="0093384C" w:rsidRPr="009640AA" w:rsidRDefault="0093384C" w:rsidP="009640AA">
            <w:pPr>
              <w:spacing w:line="4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ある・ない</w:t>
            </w:r>
            <w:r w:rsidR="009640A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9640AA">
              <w:rPr>
                <w:rFonts w:ascii="Meiryo UI" w:eastAsia="Meiryo UI" w:hAnsi="Meiryo UI" w:cs="Meiryo UI" w:hint="eastAsia"/>
                <w:sz w:val="16"/>
                <w:szCs w:val="16"/>
              </w:rPr>
              <w:t>いずれかに○をお付けください。</w:t>
            </w:r>
          </w:p>
        </w:tc>
        <w:tc>
          <w:tcPr>
            <w:tcW w:w="1378" w:type="dxa"/>
            <w:gridSpan w:val="5"/>
            <w:vAlign w:val="center"/>
          </w:tcPr>
          <w:p w:rsidR="0093384C" w:rsidRPr="0093384C" w:rsidRDefault="0093384C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障がい種別</w:t>
            </w:r>
          </w:p>
        </w:tc>
        <w:tc>
          <w:tcPr>
            <w:tcW w:w="3725" w:type="dxa"/>
            <w:gridSpan w:val="5"/>
          </w:tcPr>
          <w:p w:rsidR="0093384C" w:rsidRPr="0093384C" w:rsidRDefault="0093384C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3384C" w:rsidRPr="0093384C" w:rsidTr="00C64F79">
        <w:trPr>
          <w:trHeight w:val="420"/>
        </w:trPr>
        <w:tc>
          <w:tcPr>
            <w:tcW w:w="9741" w:type="dxa"/>
            <w:gridSpan w:val="12"/>
            <w:tcBorders>
              <w:bottom w:val="dashSmallGap" w:sz="4" w:space="0" w:color="auto"/>
            </w:tcBorders>
            <w:shd w:val="clear" w:color="auto" w:fill="000000" w:themeFill="text1"/>
            <w:vAlign w:val="center"/>
          </w:tcPr>
          <w:p w:rsidR="0093384C" w:rsidRPr="0093384C" w:rsidRDefault="0093384C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同伴者について（障がいがあれば障がい種別をご記入ください。）</w:t>
            </w:r>
          </w:p>
        </w:tc>
      </w:tr>
      <w:tr w:rsidR="008B31CF" w:rsidRPr="0093384C" w:rsidTr="009640AA">
        <w:trPr>
          <w:trHeight w:val="266"/>
        </w:trPr>
        <w:tc>
          <w:tcPr>
            <w:tcW w:w="1439" w:type="dxa"/>
            <w:tcBorders>
              <w:bottom w:val="dashSmallGap" w:sz="4" w:space="0" w:color="auto"/>
            </w:tcBorders>
            <w:vAlign w:val="center"/>
          </w:tcPr>
          <w:p w:rsidR="008B31CF" w:rsidRPr="0093384C" w:rsidRDefault="008B31CF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4590" w:type="dxa"/>
            <w:gridSpan w:val="7"/>
            <w:tcBorders>
              <w:bottom w:val="dashSmallGap" w:sz="4" w:space="0" w:color="auto"/>
            </w:tcBorders>
          </w:tcPr>
          <w:p w:rsidR="008B31CF" w:rsidRPr="0093384C" w:rsidRDefault="008B31CF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dashSmallGap" w:sz="4" w:space="0" w:color="auto"/>
            </w:tcBorders>
            <w:vAlign w:val="center"/>
          </w:tcPr>
          <w:p w:rsidR="008B31CF" w:rsidRPr="0093384C" w:rsidRDefault="008B31CF" w:rsidP="009640AA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年齢</w:t>
            </w:r>
          </w:p>
        </w:tc>
        <w:tc>
          <w:tcPr>
            <w:tcW w:w="2937" w:type="dxa"/>
            <w:gridSpan w:val="3"/>
            <w:tcBorders>
              <w:bottom w:val="dashSmallGap" w:sz="4" w:space="0" w:color="auto"/>
            </w:tcBorders>
            <w:vAlign w:val="center"/>
          </w:tcPr>
          <w:p w:rsidR="008B31CF" w:rsidRPr="0093384C" w:rsidRDefault="008B31CF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障がい種別</w:t>
            </w:r>
          </w:p>
        </w:tc>
      </w:tr>
      <w:tr w:rsidR="008B31CF" w:rsidRPr="0093384C" w:rsidTr="009640AA">
        <w:trPr>
          <w:trHeight w:val="556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8B31CF" w:rsidRPr="0093384C" w:rsidRDefault="008B31CF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同伴者氏名①</w:t>
            </w:r>
          </w:p>
        </w:tc>
        <w:tc>
          <w:tcPr>
            <w:tcW w:w="4590" w:type="dxa"/>
            <w:gridSpan w:val="7"/>
            <w:tcBorders>
              <w:bottom w:val="single" w:sz="4" w:space="0" w:color="auto"/>
            </w:tcBorders>
            <w:vAlign w:val="center"/>
          </w:tcPr>
          <w:p w:rsidR="008B31CF" w:rsidRPr="0093384C" w:rsidRDefault="008B31CF" w:rsidP="009640AA">
            <w:pPr>
              <w:spacing w:line="400" w:lineRule="exact"/>
              <w:ind w:right="1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8B31CF" w:rsidRPr="0093384C" w:rsidRDefault="008B31CF" w:rsidP="009640AA">
            <w:pPr>
              <w:spacing w:line="400" w:lineRule="exact"/>
              <w:ind w:right="120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93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31CF" w:rsidRPr="0093384C" w:rsidRDefault="008B31CF" w:rsidP="009640A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B31CF" w:rsidRPr="0093384C" w:rsidTr="009640AA">
        <w:trPr>
          <w:trHeight w:val="267"/>
        </w:trPr>
        <w:tc>
          <w:tcPr>
            <w:tcW w:w="1439" w:type="dxa"/>
            <w:tcBorders>
              <w:bottom w:val="dashSmallGap" w:sz="4" w:space="0" w:color="auto"/>
            </w:tcBorders>
            <w:vAlign w:val="center"/>
          </w:tcPr>
          <w:p w:rsidR="008B31CF" w:rsidRPr="0093384C" w:rsidRDefault="008B31CF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4590" w:type="dxa"/>
            <w:gridSpan w:val="7"/>
            <w:tcBorders>
              <w:bottom w:val="dashSmallGap" w:sz="4" w:space="0" w:color="auto"/>
            </w:tcBorders>
          </w:tcPr>
          <w:p w:rsidR="008B31CF" w:rsidRPr="0093384C" w:rsidRDefault="008B31CF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dashSmallGap" w:sz="4" w:space="0" w:color="auto"/>
            </w:tcBorders>
            <w:vAlign w:val="center"/>
          </w:tcPr>
          <w:p w:rsidR="008B31CF" w:rsidRPr="0093384C" w:rsidRDefault="008B31CF" w:rsidP="009640AA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年齢</w:t>
            </w:r>
          </w:p>
        </w:tc>
        <w:tc>
          <w:tcPr>
            <w:tcW w:w="2937" w:type="dxa"/>
            <w:gridSpan w:val="3"/>
            <w:tcBorders>
              <w:bottom w:val="dashSmallGap" w:sz="4" w:space="0" w:color="auto"/>
            </w:tcBorders>
            <w:vAlign w:val="center"/>
          </w:tcPr>
          <w:p w:rsidR="008B31CF" w:rsidRPr="0093384C" w:rsidRDefault="008B31CF" w:rsidP="00C36DB1">
            <w:pPr>
              <w:widowControl/>
              <w:ind w:right="8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障がい種別</w:t>
            </w:r>
          </w:p>
        </w:tc>
      </w:tr>
      <w:tr w:rsidR="008B31CF" w:rsidRPr="0093384C" w:rsidTr="009640AA">
        <w:trPr>
          <w:trHeight w:val="684"/>
        </w:trPr>
        <w:tc>
          <w:tcPr>
            <w:tcW w:w="143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31CF" w:rsidRPr="0093384C" w:rsidRDefault="008B31CF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同伴者氏名②</w:t>
            </w:r>
          </w:p>
        </w:tc>
        <w:tc>
          <w:tcPr>
            <w:tcW w:w="4590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31CF" w:rsidRPr="0093384C" w:rsidRDefault="008B31CF" w:rsidP="009640A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31CF" w:rsidRPr="0093384C" w:rsidRDefault="008B31CF" w:rsidP="009640A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93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31CF" w:rsidRPr="0093384C" w:rsidRDefault="008B31CF" w:rsidP="009640AA">
            <w:pPr>
              <w:widowControl/>
              <w:ind w:right="8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B31CF" w:rsidRPr="0093384C" w:rsidTr="009640AA">
        <w:trPr>
          <w:trHeight w:val="283"/>
        </w:trPr>
        <w:tc>
          <w:tcPr>
            <w:tcW w:w="143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B31CF" w:rsidRPr="0093384C" w:rsidRDefault="008B31CF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  <w:bottom w:val="dashSmallGap" w:sz="4" w:space="0" w:color="auto"/>
            </w:tcBorders>
          </w:tcPr>
          <w:p w:rsidR="008B31CF" w:rsidRPr="0093384C" w:rsidRDefault="008B31CF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B31CF" w:rsidRPr="0093384C" w:rsidRDefault="008B31CF" w:rsidP="009640AA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年齢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B31CF" w:rsidRPr="0093384C" w:rsidRDefault="008B31CF" w:rsidP="00C36DB1">
            <w:pPr>
              <w:widowControl/>
              <w:ind w:right="8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障がい種別</w:t>
            </w:r>
          </w:p>
        </w:tc>
      </w:tr>
      <w:tr w:rsidR="008B31CF" w:rsidRPr="0093384C" w:rsidTr="009640AA">
        <w:trPr>
          <w:trHeight w:val="615"/>
        </w:trPr>
        <w:tc>
          <w:tcPr>
            <w:tcW w:w="1439" w:type="dxa"/>
            <w:tcBorders>
              <w:top w:val="dashSmallGap" w:sz="4" w:space="0" w:color="auto"/>
            </w:tcBorders>
            <w:vAlign w:val="center"/>
          </w:tcPr>
          <w:p w:rsidR="008B31CF" w:rsidRPr="0093384C" w:rsidRDefault="008B31CF" w:rsidP="00C36D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同伴者氏名③</w:t>
            </w:r>
          </w:p>
        </w:tc>
        <w:tc>
          <w:tcPr>
            <w:tcW w:w="4590" w:type="dxa"/>
            <w:gridSpan w:val="7"/>
            <w:tcBorders>
              <w:top w:val="dashSmallGap" w:sz="4" w:space="0" w:color="auto"/>
            </w:tcBorders>
            <w:vAlign w:val="center"/>
          </w:tcPr>
          <w:p w:rsidR="008B31CF" w:rsidRPr="0093384C" w:rsidRDefault="008B31CF" w:rsidP="009640AA">
            <w:pPr>
              <w:widowControl/>
              <w:ind w:right="8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</w:tcBorders>
            <w:vAlign w:val="center"/>
          </w:tcPr>
          <w:p w:rsidR="008B31CF" w:rsidRPr="0093384C" w:rsidRDefault="008B31CF" w:rsidP="009640AA">
            <w:pPr>
              <w:widowControl/>
              <w:ind w:right="8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937" w:type="dxa"/>
            <w:gridSpan w:val="3"/>
            <w:tcBorders>
              <w:top w:val="dashSmallGap" w:sz="4" w:space="0" w:color="auto"/>
            </w:tcBorders>
            <w:vAlign w:val="center"/>
          </w:tcPr>
          <w:p w:rsidR="008B31CF" w:rsidRPr="0093384C" w:rsidRDefault="008B31CF" w:rsidP="009640A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3384C" w:rsidRPr="0093384C" w:rsidTr="00C64F79">
        <w:trPr>
          <w:trHeight w:val="430"/>
        </w:trPr>
        <w:tc>
          <w:tcPr>
            <w:tcW w:w="9741" w:type="dxa"/>
            <w:gridSpan w:val="12"/>
            <w:shd w:val="clear" w:color="auto" w:fill="000000" w:themeFill="text1"/>
          </w:tcPr>
          <w:p w:rsidR="0093384C" w:rsidRPr="0093384C" w:rsidRDefault="0093384C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※以下はサポート</w:t>
            </w:r>
            <w:r w:rsidR="00B27027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希望される方のみお答えください。（該当する項目に○をつけてください。）</w:t>
            </w:r>
          </w:p>
        </w:tc>
      </w:tr>
      <w:tr w:rsidR="0093384C" w:rsidRPr="0093384C" w:rsidTr="00C64F79">
        <w:trPr>
          <w:trHeight w:val="1856"/>
        </w:trPr>
        <w:tc>
          <w:tcPr>
            <w:tcW w:w="5022" w:type="dxa"/>
            <w:gridSpan w:val="3"/>
            <w:tcBorders>
              <w:right w:val="dashSmallGap" w:sz="4" w:space="0" w:color="auto"/>
            </w:tcBorders>
          </w:tcPr>
          <w:p w:rsidR="0093384C" w:rsidRPr="0093384C" w:rsidRDefault="0093384C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（1）車いすでの来場</w:t>
            </w:r>
          </w:p>
          <w:p w:rsidR="0093384C" w:rsidRPr="0093384C" w:rsidRDefault="0093384C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ある（　　　名）・　ない</w:t>
            </w:r>
          </w:p>
          <w:p w:rsidR="0093384C" w:rsidRPr="0093384C" w:rsidRDefault="0093384C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（2）車での来場希望</w:t>
            </w:r>
            <w:r w:rsidRPr="0093384C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  <w:p w:rsidR="0093384C" w:rsidRPr="0093384C" w:rsidRDefault="0093384C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ある　・　ない</w:t>
            </w:r>
          </w:p>
          <w:p w:rsidR="0093384C" w:rsidRPr="009640AA" w:rsidRDefault="0093384C" w:rsidP="00C36DB1">
            <w:pPr>
              <w:spacing w:line="4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640AA">
              <w:rPr>
                <w:rFonts w:ascii="Meiryo UI" w:eastAsia="Meiryo UI" w:hAnsi="Meiryo UI" w:cs="Meiryo UI" w:hint="eastAsia"/>
                <w:sz w:val="16"/>
                <w:szCs w:val="16"/>
              </w:rPr>
              <w:t>当日のビッグ・アイ駐車場は、事前にお申込みの方のみ駐車可能となります。</w:t>
            </w:r>
          </w:p>
        </w:tc>
        <w:tc>
          <w:tcPr>
            <w:tcW w:w="4719" w:type="dxa"/>
            <w:gridSpan w:val="9"/>
            <w:tcBorders>
              <w:left w:val="dashSmallGap" w:sz="4" w:space="0" w:color="auto"/>
            </w:tcBorders>
          </w:tcPr>
          <w:p w:rsidR="0093384C" w:rsidRPr="0093384C" w:rsidRDefault="0093384C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384C">
              <w:rPr>
                <w:rFonts w:ascii="Meiryo UI" w:eastAsia="Meiryo UI" w:hAnsi="Meiryo UI" w:cs="Meiryo UI" w:hint="eastAsia"/>
                <w:sz w:val="20"/>
                <w:szCs w:val="20"/>
              </w:rPr>
              <w:t>（３）特記事項</w:t>
            </w:r>
          </w:p>
          <w:p w:rsidR="0093384C" w:rsidRPr="009640AA" w:rsidRDefault="0093384C" w:rsidP="00C36DB1">
            <w:pPr>
              <w:spacing w:line="400" w:lineRule="exact"/>
              <w:rPr>
                <w:rFonts w:ascii="Meiryo UI" w:eastAsia="Meiryo UI" w:hAnsi="Meiryo UI" w:cs="Meiryo UI"/>
                <w:color w:val="FF0000"/>
                <w:sz w:val="16"/>
                <w:szCs w:val="16"/>
              </w:rPr>
            </w:pPr>
            <w:r w:rsidRPr="009640AA">
              <w:rPr>
                <w:rFonts w:ascii="Meiryo UI" w:eastAsia="Meiryo UI" w:hAnsi="Meiryo UI" w:cs="Meiryo UI" w:hint="eastAsia"/>
                <w:sz w:val="16"/>
                <w:szCs w:val="16"/>
              </w:rPr>
              <w:t>※特に配慮を要する事項があれば、具体的にご記入ください。</w:t>
            </w:r>
          </w:p>
          <w:p w:rsidR="0093384C" w:rsidRPr="0093384C" w:rsidRDefault="0093384C" w:rsidP="00C36DB1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9640AA" w:rsidRPr="009640AA" w:rsidRDefault="009640AA" w:rsidP="009640AA">
      <w:pPr>
        <w:rPr>
          <w:rFonts w:ascii="Meiryo UI" w:eastAsia="Meiryo UI" w:hAnsi="Meiryo UI"/>
          <w:sz w:val="18"/>
          <w:szCs w:val="18"/>
        </w:rPr>
      </w:pPr>
      <w:r w:rsidRPr="009640AA">
        <w:rPr>
          <w:rFonts w:ascii="Meiryo UI" w:eastAsia="Meiryo UI" w:hAnsi="Meiryo UI" w:hint="eastAsia"/>
          <w:sz w:val="18"/>
          <w:szCs w:val="18"/>
        </w:rPr>
        <w:t>この申込用紙にご記入いただいた個人情報は、個人情報保護関係法令を遵守し、本事業の目的以外には使用いたしません。</w:t>
      </w:r>
    </w:p>
    <w:p w:rsidR="00EF5D44" w:rsidRPr="009640AA" w:rsidRDefault="00456DC8" w:rsidP="000F5846">
      <w:pPr>
        <w:rPr>
          <w:rFonts w:ascii="Meiryo UI" w:eastAsia="Meiryo UI" w:hAnsi="Meiryo UI"/>
          <w:sz w:val="18"/>
          <w:szCs w:val="18"/>
        </w:rPr>
      </w:pPr>
      <w:r w:rsidRPr="003F1AD8">
        <w:rPr>
          <w:rFonts w:ascii="Meiryo UI" w:eastAsia="Meiryo UI" w:hAnsi="Meiryo UI" w:hint="eastAsia"/>
          <w:b/>
        </w:rPr>
        <w:t>ワクワク</w:t>
      </w:r>
      <w:r w:rsidR="005F0E18" w:rsidRPr="003F1AD8">
        <w:rPr>
          <w:rFonts w:ascii="Meiryo UI" w:eastAsia="Meiryo UI" w:hAnsi="Meiryo UI" w:hint="eastAsia"/>
          <w:b/>
        </w:rPr>
        <w:t>交流会</w:t>
      </w:r>
      <w:r w:rsidR="009640AA">
        <w:rPr>
          <w:rFonts w:ascii="Meiryo UI" w:eastAsia="Meiryo UI" w:hAnsi="Meiryo UI" w:hint="eastAsia"/>
          <w:color w:val="00B0F0"/>
        </w:rPr>
        <w:t xml:space="preserve">　</w:t>
      </w:r>
      <w:r w:rsidR="00EF5D44" w:rsidRPr="009640AA">
        <w:rPr>
          <w:rFonts w:ascii="Meiryo UI" w:eastAsia="Meiryo UI" w:hAnsi="Meiryo UI" w:hint="eastAsia"/>
          <w:sz w:val="18"/>
          <w:szCs w:val="18"/>
        </w:rPr>
        <w:t>ビッグ・アイサポーター（ボランティア）による</w:t>
      </w:r>
      <w:r w:rsidR="005C1AB1" w:rsidRPr="009640AA">
        <w:rPr>
          <w:rFonts w:ascii="Meiryo UI" w:eastAsia="Meiryo UI" w:hAnsi="Meiryo UI" w:hint="eastAsia"/>
          <w:sz w:val="18"/>
          <w:szCs w:val="18"/>
        </w:rPr>
        <w:t>ものづくり体験とワイワイがやがやおしゃべり</w:t>
      </w:r>
      <w:r w:rsidR="00EF5D44" w:rsidRPr="009640AA">
        <w:rPr>
          <w:rFonts w:ascii="Meiryo UI" w:eastAsia="Meiryo UI" w:hAnsi="Meiryo UI" w:hint="eastAsia"/>
          <w:sz w:val="18"/>
          <w:szCs w:val="18"/>
        </w:rPr>
        <w:t>交流会</w:t>
      </w:r>
      <w:r w:rsidR="005C1AB1" w:rsidRPr="009640AA">
        <w:rPr>
          <w:rFonts w:ascii="Meiryo UI" w:eastAsia="Meiryo UI" w:hAnsi="Meiryo UI" w:hint="eastAsia"/>
          <w:sz w:val="18"/>
          <w:szCs w:val="18"/>
        </w:rPr>
        <w:t>を</w:t>
      </w:r>
      <w:r w:rsidR="00EF5D44" w:rsidRPr="009640AA">
        <w:rPr>
          <w:rFonts w:ascii="Meiryo UI" w:eastAsia="Meiryo UI" w:hAnsi="Meiryo UI" w:hint="eastAsia"/>
          <w:sz w:val="18"/>
          <w:szCs w:val="18"/>
        </w:rPr>
        <w:t>開催します！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9640AA" w:rsidTr="009640AA">
        <w:trPr>
          <w:trHeight w:val="643"/>
        </w:trPr>
        <w:tc>
          <w:tcPr>
            <w:tcW w:w="1980" w:type="dxa"/>
            <w:shd w:val="clear" w:color="auto" w:fill="000000" w:themeFill="text1"/>
            <w:vAlign w:val="center"/>
          </w:tcPr>
          <w:p w:rsidR="009640AA" w:rsidRDefault="009640AA" w:rsidP="009640A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交流会に参加</w:t>
            </w:r>
          </w:p>
        </w:tc>
        <w:tc>
          <w:tcPr>
            <w:tcW w:w="7756" w:type="dxa"/>
            <w:vAlign w:val="center"/>
          </w:tcPr>
          <w:p w:rsidR="009640AA" w:rsidRPr="009640AA" w:rsidRDefault="009640AA" w:rsidP="009640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する　　・　　しない　　</w:t>
            </w:r>
            <w:r w:rsidRPr="009640AA">
              <w:rPr>
                <w:rFonts w:ascii="Meiryo UI" w:eastAsia="Meiryo UI" w:hAnsi="Meiryo UI" w:hint="eastAsia"/>
                <w:sz w:val="16"/>
                <w:szCs w:val="16"/>
              </w:rPr>
              <w:t>いずれかに○をお付けください</w:t>
            </w:r>
          </w:p>
        </w:tc>
      </w:tr>
    </w:tbl>
    <w:p w:rsidR="00EF5D44" w:rsidRPr="0093384C" w:rsidRDefault="00EF5D44" w:rsidP="000F5846">
      <w:pPr>
        <w:rPr>
          <w:rFonts w:ascii="Meiryo UI" w:eastAsia="Meiryo UI" w:hAnsi="Meiryo UI"/>
        </w:rPr>
      </w:pPr>
    </w:p>
    <w:sectPr w:rsidR="00EF5D44" w:rsidRPr="0093384C" w:rsidSect="005147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6C" w:rsidRDefault="00A5446C" w:rsidP="00CF48AB">
      <w:r>
        <w:separator/>
      </w:r>
    </w:p>
  </w:endnote>
  <w:endnote w:type="continuationSeparator" w:id="0">
    <w:p w:rsidR="00A5446C" w:rsidRDefault="00A5446C" w:rsidP="00CF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6C" w:rsidRDefault="00A5446C" w:rsidP="00CF48AB">
      <w:r>
        <w:separator/>
      </w:r>
    </w:p>
  </w:footnote>
  <w:footnote w:type="continuationSeparator" w:id="0">
    <w:p w:rsidR="00A5446C" w:rsidRDefault="00A5446C" w:rsidP="00CF4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55"/>
    <w:rsid w:val="000B5CEF"/>
    <w:rsid w:val="000F0AB3"/>
    <w:rsid w:val="000F5846"/>
    <w:rsid w:val="00167919"/>
    <w:rsid w:val="00205C25"/>
    <w:rsid w:val="00210635"/>
    <w:rsid w:val="00366A22"/>
    <w:rsid w:val="003F1AD8"/>
    <w:rsid w:val="00456DC8"/>
    <w:rsid w:val="0047397C"/>
    <w:rsid w:val="004D0A24"/>
    <w:rsid w:val="0050176B"/>
    <w:rsid w:val="00514755"/>
    <w:rsid w:val="005C1AB1"/>
    <w:rsid w:val="005D016D"/>
    <w:rsid w:val="005F0E18"/>
    <w:rsid w:val="006428A8"/>
    <w:rsid w:val="00694F1A"/>
    <w:rsid w:val="006A23CC"/>
    <w:rsid w:val="006E4B3F"/>
    <w:rsid w:val="007A52AD"/>
    <w:rsid w:val="007D258D"/>
    <w:rsid w:val="0089295E"/>
    <w:rsid w:val="008B31CF"/>
    <w:rsid w:val="0093384C"/>
    <w:rsid w:val="009640AA"/>
    <w:rsid w:val="00965F8E"/>
    <w:rsid w:val="00977A34"/>
    <w:rsid w:val="00986220"/>
    <w:rsid w:val="00A5446C"/>
    <w:rsid w:val="00B27027"/>
    <w:rsid w:val="00C64F79"/>
    <w:rsid w:val="00CB1D48"/>
    <w:rsid w:val="00CF48AB"/>
    <w:rsid w:val="00D25B4C"/>
    <w:rsid w:val="00E06DBD"/>
    <w:rsid w:val="00E90CF8"/>
    <w:rsid w:val="00EB79EC"/>
    <w:rsid w:val="00EF5D44"/>
    <w:rsid w:val="00F2342F"/>
    <w:rsid w:val="00F436B0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09405D-B3BA-4F9D-9869-ADD31ED9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8AB"/>
  </w:style>
  <w:style w:type="paragraph" w:styleId="a5">
    <w:name w:val="footer"/>
    <w:basedOn w:val="a"/>
    <w:link w:val="a6"/>
    <w:uiPriority w:val="99"/>
    <w:unhideWhenUsed/>
    <w:rsid w:val="00CF4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8AB"/>
  </w:style>
  <w:style w:type="character" w:styleId="a7">
    <w:name w:val="Hyperlink"/>
    <w:basedOn w:val="a0"/>
    <w:uiPriority w:val="99"/>
    <w:unhideWhenUsed/>
    <w:rsid w:val="0093384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6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1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kamioka</dc:creator>
  <cp:keywords/>
  <dc:description/>
  <cp:lastModifiedBy>hatanaka</cp:lastModifiedBy>
  <cp:revision>5</cp:revision>
  <cp:lastPrinted>2016-07-20T07:59:00Z</cp:lastPrinted>
  <dcterms:created xsi:type="dcterms:W3CDTF">2016-07-20T07:59:00Z</dcterms:created>
  <dcterms:modified xsi:type="dcterms:W3CDTF">2016-07-20T08:06:00Z</dcterms:modified>
</cp:coreProperties>
</file>